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7C881" w14:textId="7FB3B91E" w:rsidR="0076305A" w:rsidRPr="002F45EE" w:rsidRDefault="002F45EE">
      <w:pPr>
        <w:ind w:firstLine="0"/>
        <w:jc w:val="left"/>
        <w:rPr>
          <w:rFonts w:cs="Times New Roman"/>
          <w:lang w:val="ru-RU"/>
        </w:rPr>
      </w:pPr>
      <w:r w:rsidRPr="002F45EE">
        <w:rPr>
          <w:rFonts w:cs="Times New Roman"/>
          <w:noProof/>
        </w:rPr>
        <w:drawing>
          <wp:anchor distT="0" distB="0" distL="114300" distR="114300" simplePos="0" relativeHeight="251658752" behindDoc="0" locked="0" layoutInCell="1" allowOverlap="1" wp14:anchorId="6EBFE27A" wp14:editId="1EDD0D86">
            <wp:simplePos x="0" y="0"/>
            <wp:positionH relativeFrom="column">
              <wp:posOffset>5183505</wp:posOffset>
            </wp:positionH>
            <wp:positionV relativeFrom="paragraph">
              <wp:posOffset>-1270</wp:posOffset>
            </wp:positionV>
            <wp:extent cx="1152000" cy="115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btech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2B36" w:rsidRPr="002F45EE">
        <w:rPr>
          <w:rFonts w:cs="Times New Roman"/>
          <w:b/>
          <w:lang w:val="ru-RU"/>
        </w:rPr>
        <w:t>Общество с ограниченной ответственностью «СИБТЕХ»</w:t>
      </w:r>
    </w:p>
    <w:p w14:paraId="1D73C792" w14:textId="3726157F" w:rsidR="0076305A" w:rsidRPr="002F45EE" w:rsidRDefault="00202B36">
      <w:pPr>
        <w:spacing w:after="0"/>
        <w:ind w:firstLine="0"/>
        <w:jc w:val="left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ИНН </w:t>
      </w:r>
      <w:proofErr w:type="gramStart"/>
      <w:r w:rsidRPr="002F45EE">
        <w:rPr>
          <w:rFonts w:cs="Times New Roman"/>
          <w:lang w:val="ru-RU"/>
        </w:rPr>
        <w:t>7000016557  КПП</w:t>
      </w:r>
      <w:proofErr w:type="gramEnd"/>
      <w:r w:rsidRPr="002F45EE">
        <w:rPr>
          <w:rFonts w:cs="Times New Roman"/>
          <w:lang w:val="ru-RU"/>
        </w:rPr>
        <w:t xml:space="preserve"> 700001001</w:t>
      </w:r>
    </w:p>
    <w:p w14:paraId="7DBBE32F" w14:textId="77777777" w:rsidR="0076305A" w:rsidRPr="002F45EE" w:rsidRDefault="00202B36">
      <w:pPr>
        <w:spacing w:after="0"/>
        <w:ind w:firstLine="0"/>
        <w:jc w:val="left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р/с 40702810910002035554 в ТОМСКОЕ ОТДЕЛЕНИЕ</w:t>
      </w:r>
    </w:p>
    <w:p w14:paraId="2C07764A" w14:textId="77777777" w:rsidR="0076305A" w:rsidRPr="002F45EE" w:rsidRDefault="00202B36">
      <w:pPr>
        <w:spacing w:after="0"/>
        <w:ind w:firstLine="0"/>
        <w:jc w:val="left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АО </w:t>
      </w:r>
      <w:proofErr w:type="spellStart"/>
      <w:proofErr w:type="gramStart"/>
      <w:r w:rsidRPr="002F45EE">
        <w:rPr>
          <w:rFonts w:cs="Times New Roman"/>
          <w:lang w:val="ru-RU"/>
        </w:rPr>
        <w:t>ТБанк</w:t>
      </w:r>
      <w:proofErr w:type="spellEnd"/>
      <w:r w:rsidRPr="002F45EE">
        <w:rPr>
          <w:rFonts w:cs="Times New Roman"/>
          <w:lang w:val="ru-RU"/>
        </w:rPr>
        <w:t xml:space="preserve">  БИК</w:t>
      </w:r>
      <w:proofErr w:type="gramEnd"/>
      <w:r w:rsidRPr="002F45EE">
        <w:rPr>
          <w:rFonts w:cs="Times New Roman"/>
          <w:lang w:val="ru-RU"/>
        </w:rPr>
        <w:t xml:space="preserve"> 044525974</w:t>
      </w:r>
    </w:p>
    <w:p w14:paraId="3551C43C" w14:textId="03BD1411" w:rsidR="0076305A" w:rsidRPr="002F45EE" w:rsidRDefault="00202B36">
      <w:pPr>
        <w:spacing w:after="0"/>
        <w:ind w:firstLine="0"/>
        <w:jc w:val="left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к/с 30101810145250000974</w:t>
      </w:r>
    </w:p>
    <w:p w14:paraId="1CE1F2FD" w14:textId="18742F22" w:rsidR="0076305A" w:rsidRPr="002F45EE" w:rsidRDefault="00202B36">
      <w:pPr>
        <w:spacing w:after="0"/>
        <w:ind w:firstLine="0"/>
        <w:jc w:val="left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офис: г. Томск, Иркутский тракт, д. 79/3, стр. 2</w:t>
      </w:r>
    </w:p>
    <w:p w14:paraId="23338870" w14:textId="479023A1" w:rsidR="0076305A" w:rsidRPr="002F45EE" w:rsidRDefault="0076305A">
      <w:pPr>
        <w:ind w:firstLine="0"/>
        <w:jc w:val="right"/>
        <w:rPr>
          <w:rFonts w:cs="Times New Roman"/>
          <w:lang w:val="ru-RU"/>
        </w:rPr>
      </w:pPr>
    </w:p>
    <w:p w14:paraId="0B05F0D4" w14:textId="77777777" w:rsidR="0076305A" w:rsidRPr="002F45EE" w:rsidRDefault="0076305A">
      <w:pPr>
        <w:rPr>
          <w:rFonts w:cs="Times New Roman"/>
          <w:lang w:val="ru-RU"/>
        </w:rPr>
      </w:pPr>
    </w:p>
    <w:p w14:paraId="7DF4BB12" w14:textId="2CD1A7BD" w:rsidR="0076305A" w:rsidRPr="002F45EE" w:rsidRDefault="0076305A">
      <w:pPr>
        <w:rPr>
          <w:rFonts w:cs="Times New Roman"/>
          <w:lang w:val="ru-RU"/>
        </w:rPr>
      </w:pPr>
    </w:p>
    <w:p w14:paraId="021CD09C" w14:textId="4639D09F" w:rsidR="002F45EE" w:rsidRPr="002F45EE" w:rsidRDefault="002F45EE">
      <w:pPr>
        <w:rPr>
          <w:rFonts w:cs="Times New Roman"/>
          <w:lang w:val="ru-RU"/>
        </w:rPr>
      </w:pPr>
    </w:p>
    <w:p w14:paraId="3305476B" w14:textId="6C919DAC" w:rsidR="002F45EE" w:rsidRPr="002F45EE" w:rsidRDefault="002F45EE">
      <w:pPr>
        <w:rPr>
          <w:rFonts w:cs="Times New Roman"/>
          <w:lang w:val="ru-RU"/>
        </w:rPr>
      </w:pPr>
    </w:p>
    <w:p w14:paraId="295ACC77" w14:textId="1B62CA2C" w:rsidR="002F45EE" w:rsidRPr="002F45EE" w:rsidRDefault="002F45EE">
      <w:pPr>
        <w:rPr>
          <w:rFonts w:cs="Times New Roman"/>
          <w:lang w:val="ru-RU"/>
        </w:rPr>
      </w:pPr>
    </w:p>
    <w:p w14:paraId="37F2C4C3" w14:textId="77735151" w:rsidR="002F45EE" w:rsidRPr="002F45EE" w:rsidRDefault="002F45EE">
      <w:pPr>
        <w:rPr>
          <w:rFonts w:cs="Times New Roman"/>
          <w:lang w:val="ru-RU"/>
        </w:rPr>
      </w:pPr>
    </w:p>
    <w:p w14:paraId="35418B2C" w14:textId="77777777" w:rsidR="002F45EE" w:rsidRPr="002F45EE" w:rsidRDefault="002F45EE">
      <w:pPr>
        <w:rPr>
          <w:rFonts w:cs="Times New Roman"/>
          <w:lang w:val="ru-RU"/>
        </w:rPr>
      </w:pPr>
    </w:p>
    <w:p w14:paraId="30B99B60" w14:textId="77777777" w:rsidR="0076305A" w:rsidRPr="002F45EE" w:rsidRDefault="0076305A">
      <w:pPr>
        <w:rPr>
          <w:rFonts w:cs="Times New Roman"/>
          <w:lang w:val="ru-RU"/>
        </w:rPr>
      </w:pPr>
    </w:p>
    <w:p w14:paraId="5B8A72D6" w14:textId="77777777" w:rsidR="0076305A" w:rsidRPr="002F45EE" w:rsidRDefault="00202B36">
      <w:pPr>
        <w:ind w:firstLine="0"/>
        <w:jc w:val="center"/>
        <w:rPr>
          <w:rFonts w:cs="Times New Roman"/>
          <w:lang w:val="ru-RU"/>
        </w:rPr>
      </w:pPr>
      <w:r w:rsidRPr="002F45EE">
        <w:rPr>
          <w:rFonts w:cs="Times New Roman"/>
          <w:b/>
          <w:sz w:val="32"/>
          <w:lang w:val="ru-RU"/>
        </w:rPr>
        <w:t xml:space="preserve">ИНСТРУКЦИЯ ПО </w:t>
      </w:r>
      <w:r w:rsidRPr="002F45EE">
        <w:rPr>
          <w:rFonts w:cs="Times New Roman"/>
          <w:b/>
          <w:sz w:val="32"/>
          <w:lang w:val="ru-RU"/>
        </w:rPr>
        <w:t>ЭКСПЛУАТАЦИИ</w:t>
      </w:r>
    </w:p>
    <w:p w14:paraId="69646816" w14:textId="77777777" w:rsidR="0076305A" w:rsidRPr="002F45EE" w:rsidRDefault="00202B36">
      <w:pPr>
        <w:ind w:firstLine="0"/>
        <w:jc w:val="center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программной платформы «</w:t>
      </w:r>
      <w:proofErr w:type="spellStart"/>
      <w:r w:rsidRPr="002F45EE">
        <w:rPr>
          <w:rFonts w:cs="Times New Roman"/>
          <w:lang w:val="ru-RU"/>
        </w:rPr>
        <w:t>СибТех.Офис</w:t>
      </w:r>
      <w:proofErr w:type="spellEnd"/>
      <w:r w:rsidRPr="002F45EE">
        <w:rPr>
          <w:rFonts w:cs="Times New Roman"/>
          <w:lang w:val="ru-RU"/>
        </w:rPr>
        <w:t>»</w:t>
      </w:r>
    </w:p>
    <w:p w14:paraId="4BFA06DB" w14:textId="77777777" w:rsidR="0076305A" w:rsidRPr="002F45EE" w:rsidRDefault="0076305A">
      <w:pPr>
        <w:rPr>
          <w:rFonts w:cs="Times New Roman"/>
          <w:lang w:val="ru-RU"/>
        </w:rPr>
      </w:pPr>
    </w:p>
    <w:p w14:paraId="51E5EADB" w14:textId="77777777" w:rsidR="0076305A" w:rsidRPr="002F45EE" w:rsidRDefault="0076305A">
      <w:pPr>
        <w:rPr>
          <w:rFonts w:cs="Times New Roman"/>
          <w:lang w:val="ru-RU"/>
        </w:rPr>
      </w:pPr>
    </w:p>
    <w:p w14:paraId="7C6FB197" w14:textId="77777777" w:rsidR="0076305A" w:rsidRPr="002F45EE" w:rsidRDefault="0076305A">
      <w:pPr>
        <w:rPr>
          <w:rFonts w:cs="Times New Roman"/>
          <w:lang w:val="ru-RU"/>
        </w:rPr>
      </w:pPr>
    </w:p>
    <w:p w14:paraId="63FCEC7C" w14:textId="77777777" w:rsidR="0076305A" w:rsidRPr="002F45EE" w:rsidRDefault="00202B36">
      <w:pPr>
        <w:ind w:firstLine="0"/>
        <w:jc w:val="center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Версия программного обеспечения: 1.05.04</w:t>
      </w:r>
    </w:p>
    <w:p w14:paraId="790929FC" w14:textId="77777777" w:rsidR="0076305A" w:rsidRPr="002F45EE" w:rsidRDefault="00202B36">
      <w:pPr>
        <w:ind w:firstLine="0"/>
        <w:jc w:val="center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Дата подготовки документа: «05» сентября 2026 г.</w:t>
      </w:r>
    </w:p>
    <w:p w14:paraId="6F9C99B0" w14:textId="77777777" w:rsidR="0076305A" w:rsidRPr="002F45EE" w:rsidRDefault="0076305A">
      <w:pPr>
        <w:rPr>
          <w:rFonts w:cs="Times New Roman"/>
          <w:lang w:val="ru-RU"/>
        </w:rPr>
      </w:pPr>
    </w:p>
    <w:p w14:paraId="65C0D990" w14:textId="77777777" w:rsidR="0076305A" w:rsidRPr="002F45EE" w:rsidRDefault="0076305A">
      <w:pPr>
        <w:rPr>
          <w:rFonts w:cs="Times New Roman"/>
          <w:lang w:val="ru-RU"/>
        </w:rPr>
      </w:pPr>
    </w:p>
    <w:p w14:paraId="3267676B" w14:textId="2E84E968" w:rsidR="0076305A" w:rsidRPr="002F45EE" w:rsidRDefault="0076305A">
      <w:pPr>
        <w:rPr>
          <w:rFonts w:cs="Times New Roman"/>
          <w:lang w:val="ru-RU"/>
        </w:rPr>
      </w:pPr>
    </w:p>
    <w:p w14:paraId="3BFB0D21" w14:textId="2933765E" w:rsidR="002F45EE" w:rsidRPr="002F45EE" w:rsidRDefault="002F45EE">
      <w:pPr>
        <w:rPr>
          <w:rFonts w:cs="Times New Roman"/>
          <w:lang w:val="ru-RU"/>
        </w:rPr>
      </w:pPr>
    </w:p>
    <w:p w14:paraId="3650C3A6" w14:textId="536E866E" w:rsidR="002F45EE" w:rsidRPr="002F45EE" w:rsidRDefault="002F45EE">
      <w:pPr>
        <w:rPr>
          <w:rFonts w:cs="Times New Roman"/>
          <w:lang w:val="ru-RU"/>
        </w:rPr>
      </w:pPr>
    </w:p>
    <w:p w14:paraId="5227FC9B" w14:textId="6312AD8F" w:rsidR="002F45EE" w:rsidRPr="002F45EE" w:rsidRDefault="002F45EE">
      <w:pPr>
        <w:rPr>
          <w:rFonts w:cs="Times New Roman"/>
          <w:lang w:val="ru-RU"/>
        </w:rPr>
      </w:pPr>
    </w:p>
    <w:p w14:paraId="5E992C53" w14:textId="35466324" w:rsidR="002F45EE" w:rsidRPr="002F45EE" w:rsidRDefault="002F45EE">
      <w:pPr>
        <w:rPr>
          <w:rFonts w:cs="Times New Roman"/>
          <w:lang w:val="ru-RU"/>
        </w:rPr>
      </w:pPr>
    </w:p>
    <w:p w14:paraId="685620A3" w14:textId="4B2EEEC5" w:rsidR="002F45EE" w:rsidRPr="002F45EE" w:rsidRDefault="002F45EE">
      <w:pPr>
        <w:rPr>
          <w:rFonts w:cs="Times New Roman"/>
          <w:lang w:val="ru-RU"/>
        </w:rPr>
      </w:pPr>
    </w:p>
    <w:p w14:paraId="628AE86F" w14:textId="0603E79C" w:rsidR="002F45EE" w:rsidRPr="002F45EE" w:rsidRDefault="002F45EE">
      <w:pPr>
        <w:rPr>
          <w:rFonts w:cs="Times New Roman"/>
          <w:lang w:val="ru-RU"/>
        </w:rPr>
      </w:pPr>
    </w:p>
    <w:p w14:paraId="5ED8F3C2" w14:textId="440C3A22" w:rsidR="002F45EE" w:rsidRPr="002F45EE" w:rsidRDefault="002F45EE">
      <w:pPr>
        <w:rPr>
          <w:rFonts w:cs="Times New Roman"/>
          <w:lang w:val="ru-RU"/>
        </w:rPr>
      </w:pPr>
    </w:p>
    <w:p w14:paraId="241F1055" w14:textId="56C24885" w:rsidR="002F45EE" w:rsidRPr="002F45EE" w:rsidRDefault="002F45EE">
      <w:pPr>
        <w:rPr>
          <w:rFonts w:cs="Times New Roman"/>
          <w:lang w:val="ru-RU"/>
        </w:rPr>
      </w:pPr>
    </w:p>
    <w:p w14:paraId="766506A2" w14:textId="77777777" w:rsidR="002F45EE" w:rsidRPr="002F45EE" w:rsidRDefault="002F45EE">
      <w:pPr>
        <w:rPr>
          <w:rFonts w:cs="Times New Roman"/>
          <w:lang w:val="ru-RU"/>
        </w:rPr>
      </w:pPr>
    </w:p>
    <w:p w14:paraId="43F7423F" w14:textId="77777777" w:rsidR="0076305A" w:rsidRPr="002F45EE" w:rsidRDefault="0076305A">
      <w:pPr>
        <w:rPr>
          <w:rFonts w:cs="Times New Roman"/>
          <w:lang w:val="ru-RU"/>
        </w:rPr>
      </w:pPr>
    </w:p>
    <w:p w14:paraId="7FB54493" w14:textId="77777777" w:rsidR="0076305A" w:rsidRPr="002F45EE" w:rsidRDefault="0076305A">
      <w:pPr>
        <w:rPr>
          <w:rFonts w:cs="Times New Roman"/>
          <w:lang w:val="ru-RU"/>
        </w:rPr>
      </w:pPr>
    </w:p>
    <w:p w14:paraId="6814A580" w14:textId="77777777" w:rsidR="0076305A" w:rsidRPr="002F45EE" w:rsidRDefault="00202B36">
      <w:pPr>
        <w:ind w:firstLine="0"/>
        <w:jc w:val="center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г. Томск</w:t>
      </w:r>
      <w:r w:rsidRPr="002F45EE">
        <w:rPr>
          <w:rFonts w:cs="Times New Roman"/>
          <w:lang w:val="ru-RU"/>
        </w:rPr>
        <w:br/>
        <w:t>2026</w:t>
      </w:r>
    </w:p>
    <w:p w14:paraId="7B1E0121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br w:type="page"/>
      </w:r>
    </w:p>
    <w:p w14:paraId="491E42D4" w14:textId="77777777" w:rsidR="0076305A" w:rsidRPr="002F45EE" w:rsidRDefault="00202B36">
      <w:pPr>
        <w:pStyle w:val="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lastRenderedPageBreak/>
        <w:t>1. Общие положения</w:t>
      </w:r>
    </w:p>
    <w:p w14:paraId="28F691F7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Настоящая инструкция устанавливает порядок подготовки к работе, </w:t>
      </w:r>
      <w:r w:rsidRPr="002F45EE">
        <w:rPr>
          <w:rFonts w:cs="Times New Roman"/>
          <w:lang w:val="ru-RU"/>
        </w:rPr>
        <w:t>запуска и использования программной платформы «</w:t>
      </w:r>
      <w:proofErr w:type="spellStart"/>
      <w:r w:rsidRPr="002F45EE">
        <w:rPr>
          <w:rFonts w:cs="Times New Roman"/>
          <w:lang w:val="ru-RU"/>
        </w:rPr>
        <w:t>СибТех.Офис</w:t>
      </w:r>
      <w:proofErr w:type="spellEnd"/>
      <w:r w:rsidRPr="002F45EE">
        <w:rPr>
          <w:rFonts w:cs="Times New Roman"/>
          <w:lang w:val="ru-RU"/>
        </w:rPr>
        <w:t>» версии 1.05.04, а также действия пользователя при штатной эксплуатации и возникновении ошибок.</w:t>
      </w:r>
    </w:p>
    <w:p w14:paraId="164A6722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Платформа предназначена для адаптации, миграции и расширения офисных бизнес-процессов организаций при</w:t>
      </w:r>
      <w:r w:rsidRPr="002F45EE">
        <w:rPr>
          <w:rFonts w:cs="Times New Roman"/>
          <w:lang w:val="ru-RU"/>
        </w:rPr>
        <w:t xml:space="preserve"> переходе на отечественное офисное программное обеспечение Р7-Офис.</w:t>
      </w:r>
    </w:p>
    <w:p w14:paraId="3F6331E2" w14:textId="77777777" w:rsidR="0076305A" w:rsidRPr="002F45EE" w:rsidRDefault="00202B36">
      <w:pPr>
        <w:pStyle w:val="21"/>
        <w:rPr>
          <w:rFonts w:ascii="Times New Roman" w:hAnsi="Times New Roman" w:cs="Times New Roman"/>
        </w:rPr>
      </w:pPr>
      <w:r w:rsidRPr="002F45EE">
        <w:rPr>
          <w:rFonts w:ascii="Times New Roman" w:hAnsi="Times New Roman" w:cs="Times New Roman"/>
        </w:rPr>
        <w:t>1.1. Состав платформы</w:t>
      </w:r>
    </w:p>
    <w:p w14:paraId="5B7D7D39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веб-интерфейс и личный кабинет пользователя;</w:t>
      </w:r>
    </w:p>
    <w:p w14:paraId="7839D08A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механизм регистрации и управления доступом к функциональным модулям;</w:t>
      </w:r>
    </w:p>
    <w:p w14:paraId="5D02405B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модуль «Конвертер макросов» для обработки </w:t>
      </w:r>
      <w:r w:rsidRPr="002F45EE">
        <w:rPr>
          <w:rFonts w:cs="Times New Roman"/>
        </w:rPr>
        <w:t>VBA</w:t>
      </w:r>
      <w:r w:rsidRPr="002F45EE">
        <w:rPr>
          <w:rFonts w:cs="Times New Roman"/>
          <w:lang w:val="ru-RU"/>
        </w:rPr>
        <w:t>-кода и</w:t>
      </w:r>
      <w:r w:rsidRPr="002F45EE">
        <w:rPr>
          <w:rFonts w:cs="Times New Roman"/>
          <w:lang w:val="ru-RU"/>
        </w:rPr>
        <w:t xml:space="preserve">з </w:t>
      </w:r>
      <w:proofErr w:type="gramStart"/>
      <w:r w:rsidRPr="002F45EE">
        <w:rPr>
          <w:rFonts w:cs="Times New Roman"/>
          <w:lang w:val="ru-RU"/>
        </w:rPr>
        <w:t>файлов .</w:t>
      </w:r>
      <w:proofErr w:type="spellStart"/>
      <w:r w:rsidRPr="002F45EE">
        <w:rPr>
          <w:rFonts w:cs="Times New Roman"/>
        </w:rPr>
        <w:t>vba</w:t>
      </w:r>
      <w:proofErr w:type="spellEnd"/>
      <w:proofErr w:type="gramEnd"/>
      <w:r w:rsidRPr="002F45EE">
        <w:rPr>
          <w:rFonts w:cs="Times New Roman"/>
          <w:lang w:val="ru-RU"/>
        </w:rPr>
        <w:t xml:space="preserve"> и .</w:t>
      </w:r>
      <w:r w:rsidRPr="002F45EE">
        <w:rPr>
          <w:rFonts w:cs="Times New Roman"/>
        </w:rPr>
        <w:t>bas</w:t>
      </w:r>
      <w:r w:rsidRPr="002F45EE">
        <w:rPr>
          <w:rFonts w:cs="Times New Roman"/>
          <w:lang w:val="ru-RU"/>
        </w:rPr>
        <w:t xml:space="preserve"> и формирования результата .</w:t>
      </w:r>
      <w:proofErr w:type="spellStart"/>
      <w:r w:rsidRPr="002F45EE">
        <w:rPr>
          <w:rFonts w:cs="Times New Roman"/>
        </w:rPr>
        <w:t>js</w:t>
      </w:r>
      <w:proofErr w:type="spellEnd"/>
      <w:r w:rsidRPr="002F45EE">
        <w:rPr>
          <w:rFonts w:cs="Times New Roman"/>
          <w:lang w:val="ru-RU"/>
        </w:rPr>
        <w:t>;</w:t>
      </w:r>
    </w:p>
    <w:p w14:paraId="3A6BD793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модуль совместного доступа: клиентский плагин Р7-Офис и серверный компонент синхронизации;</w:t>
      </w:r>
    </w:p>
    <w:p w14:paraId="5639E72F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административная панель правообладателя и административное журналирование служебных событий.</w:t>
      </w:r>
    </w:p>
    <w:p w14:paraId="0666EC8A" w14:textId="77777777" w:rsidR="0076305A" w:rsidRPr="002F45EE" w:rsidRDefault="00202B36">
      <w:pPr>
        <w:pStyle w:val="2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1.2. Варианты эксплу</w:t>
      </w:r>
      <w:r w:rsidRPr="002F45EE">
        <w:rPr>
          <w:rFonts w:ascii="Times New Roman" w:hAnsi="Times New Roman" w:cs="Times New Roman"/>
          <w:lang w:val="ru-RU"/>
        </w:rPr>
        <w:t>атации</w:t>
      </w:r>
    </w:p>
    <w:p w14:paraId="358D2447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Платформа используется через веб-сервис правообладателя либо размещается в </w:t>
      </w:r>
      <w:r w:rsidRPr="002F45EE">
        <w:rPr>
          <w:rFonts w:cs="Times New Roman"/>
        </w:rPr>
        <w:t>on</w:t>
      </w:r>
      <w:r w:rsidRPr="002F45EE">
        <w:rPr>
          <w:rFonts w:cs="Times New Roman"/>
          <w:lang w:val="ru-RU"/>
        </w:rPr>
        <w:t>-</w:t>
      </w:r>
      <w:r w:rsidRPr="002F45EE">
        <w:rPr>
          <w:rFonts w:cs="Times New Roman"/>
        </w:rPr>
        <w:t>premise</w:t>
      </w:r>
      <w:r w:rsidRPr="002F45EE">
        <w:rPr>
          <w:rFonts w:cs="Times New Roman"/>
          <w:lang w:val="ru-RU"/>
        </w:rPr>
        <w:t>-контуре заказчика, если это предусмотрено договором. Модуль «Конвертер макросов» используется через веб-интерфейс платформы. Модуль совместного доступа работает че</w:t>
      </w:r>
      <w:r w:rsidRPr="002F45EE">
        <w:rPr>
          <w:rFonts w:cs="Times New Roman"/>
          <w:lang w:val="ru-RU"/>
        </w:rPr>
        <w:t>рез плагин Р7-Офис и серверный компонент синхронизации в инфраструктуре заказчика.</w:t>
      </w:r>
    </w:p>
    <w:p w14:paraId="02B58FD6" w14:textId="77777777" w:rsidR="0076305A" w:rsidRPr="002F45EE" w:rsidRDefault="00202B36">
      <w:pPr>
        <w:pStyle w:val="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2. Требования к рабочему месту и среде</w:t>
      </w:r>
    </w:p>
    <w:tbl>
      <w:tblPr>
        <w:tblW w:w="936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6760"/>
      </w:tblGrid>
      <w:tr w:rsidR="002F45EE" w:rsidRPr="002F45EE" w14:paraId="0EDE35E5" w14:textId="77777777" w:rsidTr="002F45EE">
        <w:trPr>
          <w:jc w:val="center"/>
        </w:trPr>
        <w:tc>
          <w:tcPr>
            <w:tcW w:w="2600" w:type="dxa"/>
            <w:shd w:val="clear" w:color="auto" w:fill="auto"/>
            <w:vAlign w:val="center"/>
          </w:tcPr>
          <w:p w14:paraId="0A5BC8A1" w14:textId="77777777" w:rsidR="0076305A" w:rsidRPr="002F45EE" w:rsidRDefault="00202B36">
            <w:pPr>
              <w:ind w:firstLine="0"/>
              <w:jc w:val="center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b/>
                <w:sz w:val="20"/>
              </w:rPr>
              <w:t>Компонент</w:t>
            </w:r>
            <w:proofErr w:type="spellEnd"/>
          </w:p>
        </w:tc>
        <w:tc>
          <w:tcPr>
            <w:tcW w:w="6760" w:type="dxa"/>
            <w:shd w:val="clear" w:color="auto" w:fill="auto"/>
            <w:vAlign w:val="center"/>
          </w:tcPr>
          <w:p w14:paraId="7E2C91B1" w14:textId="77777777" w:rsidR="0076305A" w:rsidRPr="002F45EE" w:rsidRDefault="00202B36">
            <w:pPr>
              <w:ind w:firstLine="0"/>
              <w:jc w:val="center"/>
              <w:rPr>
                <w:rFonts w:cs="Times New Roman"/>
              </w:rPr>
            </w:pPr>
            <w:r w:rsidRPr="002F45EE">
              <w:rPr>
                <w:rFonts w:cs="Times New Roman"/>
                <w:b/>
                <w:sz w:val="20"/>
              </w:rPr>
              <w:t>Требование</w:t>
            </w:r>
          </w:p>
        </w:tc>
      </w:tr>
      <w:tr w:rsidR="002F45EE" w:rsidRPr="002F45EE" w14:paraId="162083EB" w14:textId="77777777" w:rsidTr="002F45EE">
        <w:trPr>
          <w:jc w:val="center"/>
        </w:trPr>
        <w:tc>
          <w:tcPr>
            <w:tcW w:w="2600" w:type="dxa"/>
            <w:shd w:val="clear" w:color="auto" w:fill="auto"/>
          </w:tcPr>
          <w:p w14:paraId="7DC64D75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Рабочее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место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3B967558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 xml:space="preserve">Компьютер с доступом к веб-интерфейсу платформы; актуальная версия браузера; стабильное </w:t>
            </w:r>
            <w:r w:rsidRPr="002F45EE">
              <w:rPr>
                <w:rFonts w:cs="Times New Roman"/>
                <w:sz w:val="19"/>
                <w:lang w:val="ru-RU"/>
              </w:rPr>
              <w:t>сетевое соединение.</w:t>
            </w:r>
          </w:p>
        </w:tc>
      </w:tr>
      <w:tr w:rsidR="002F45EE" w:rsidRPr="002F45EE" w14:paraId="1E71D711" w14:textId="77777777" w:rsidTr="002F45EE">
        <w:trPr>
          <w:jc w:val="center"/>
        </w:trPr>
        <w:tc>
          <w:tcPr>
            <w:tcW w:w="2600" w:type="dxa"/>
            <w:shd w:val="clear" w:color="auto" w:fill="auto"/>
          </w:tcPr>
          <w:p w14:paraId="787184C4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Исходные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данные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35FF4E76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 xml:space="preserve">Файлы макросов </w:t>
            </w:r>
            <w:proofErr w:type="gramStart"/>
            <w:r w:rsidRPr="002F45EE">
              <w:rPr>
                <w:rFonts w:cs="Times New Roman"/>
                <w:sz w:val="19"/>
                <w:lang w:val="ru-RU"/>
              </w:rPr>
              <w:t>формата .</w:t>
            </w:r>
            <w:proofErr w:type="spellStart"/>
            <w:r w:rsidRPr="002F45EE">
              <w:rPr>
                <w:rFonts w:cs="Times New Roman"/>
                <w:sz w:val="19"/>
              </w:rPr>
              <w:t>vba</w:t>
            </w:r>
            <w:proofErr w:type="spellEnd"/>
            <w:proofErr w:type="gramEnd"/>
            <w:r w:rsidRPr="002F45EE">
              <w:rPr>
                <w:rFonts w:cs="Times New Roman"/>
                <w:sz w:val="19"/>
                <w:lang w:val="ru-RU"/>
              </w:rPr>
              <w:t xml:space="preserve"> или .</w:t>
            </w:r>
            <w:r w:rsidRPr="002F45EE">
              <w:rPr>
                <w:rFonts w:cs="Times New Roman"/>
                <w:sz w:val="19"/>
              </w:rPr>
              <w:t>bas</w:t>
            </w:r>
            <w:r w:rsidRPr="002F45EE">
              <w:rPr>
                <w:rFonts w:cs="Times New Roman"/>
                <w:sz w:val="19"/>
                <w:lang w:val="ru-RU"/>
              </w:rPr>
              <w:t>. Перед загрузкой рекомендуется сохранить резервную копию исходного файла.</w:t>
            </w:r>
          </w:p>
        </w:tc>
      </w:tr>
      <w:tr w:rsidR="002F45EE" w:rsidRPr="002F45EE" w14:paraId="1F2B0875" w14:textId="77777777" w:rsidTr="002F45EE">
        <w:trPr>
          <w:jc w:val="center"/>
        </w:trPr>
        <w:tc>
          <w:tcPr>
            <w:tcW w:w="2600" w:type="dxa"/>
            <w:shd w:val="clear" w:color="auto" w:fill="auto"/>
          </w:tcPr>
          <w:p w14:paraId="1054649F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Результат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конвертации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10A4D925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>Возможность сохранить файл .</w:t>
            </w:r>
            <w:proofErr w:type="spellStart"/>
            <w:r w:rsidRPr="002F45EE">
              <w:rPr>
                <w:rFonts w:cs="Times New Roman"/>
                <w:sz w:val="19"/>
              </w:rPr>
              <w:t>js</w:t>
            </w:r>
            <w:proofErr w:type="spellEnd"/>
            <w:r w:rsidRPr="002F45EE">
              <w:rPr>
                <w:rFonts w:cs="Times New Roman"/>
                <w:sz w:val="19"/>
                <w:lang w:val="ru-RU"/>
              </w:rPr>
              <w:t xml:space="preserve"> и проверить его в заявленной среде Р7-Офис.</w:t>
            </w:r>
          </w:p>
        </w:tc>
      </w:tr>
      <w:tr w:rsidR="002F45EE" w:rsidRPr="002F45EE" w14:paraId="0FA9482C" w14:textId="77777777" w:rsidTr="002F45EE">
        <w:trPr>
          <w:jc w:val="center"/>
        </w:trPr>
        <w:tc>
          <w:tcPr>
            <w:tcW w:w="2600" w:type="dxa"/>
            <w:shd w:val="clear" w:color="auto" w:fill="auto"/>
          </w:tcPr>
          <w:p w14:paraId="50F023D4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Модуль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со</w:t>
            </w:r>
            <w:r w:rsidRPr="002F45EE">
              <w:rPr>
                <w:rFonts w:cs="Times New Roman"/>
                <w:sz w:val="19"/>
              </w:rPr>
              <w:t>вместного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доступа</w:t>
            </w:r>
            <w:proofErr w:type="spellEnd"/>
          </w:p>
        </w:tc>
        <w:tc>
          <w:tcPr>
            <w:tcW w:w="6760" w:type="dxa"/>
            <w:shd w:val="clear" w:color="auto" w:fill="auto"/>
          </w:tcPr>
          <w:p w14:paraId="279B661E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>Установленный Р7-Офис, клиентский плагин из состава поставки и доступ к серверному компоненту синхронизации.</w:t>
            </w:r>
          </w:p>
        </w:tc>
      </w:tr>
      <w:tr w:rsidR="002F45EE" w:rsidRPr="002F45EE" w14:paraId="44E712A3" w14:textId="77777777" w:rsidTr="002F45EE">
        <w:trPr>
          <w:jc w:val="center"/>
        </w:trPr>
        <w:tc>
          <w:tcPr>
            <w:tcW w:w="2600" w:type="dxa"/>
            <w:shd w:val="clear" w:color="auto" w:fill="auto"/>
          </w:tcPr>
          <w:p w14:paraId="6C426718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r w:rsidRPr="002F45EE">
              <w:rPr>
                <w:rFonts w:cs="Times New Roman"/>
                <w:sz w:val="19"/>
              </w:rPr>
              <w:t>On-premise</w:t>
            </w:r>
          </w:p>
        </w:tc>
        <w:tc>
          <w:tcPr>
            <w:tcW w:w="6760" w:type="dxa"/>
            <w:shd w:val="clear" w:color="auto" w:fill="auto"/>
          </w:tcPr>
          <w:p w14:paraId="4A79FCE1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 xml:space="preserve">Серверная среда с возможностью выполнения </w:t>
            </w:r>
            <w:r w:rsidRPr="002F45EE">
              <w:rPr>
                <w:rFonts w:cs="Times New Roman"/>
                <w:sz w:val="19"/>
              </w:rPr>
              <w:t>JavaScript</w:t>
            </w:r>
            <w:r w:rsidRPr="002F45EE">
              <w:rPr>
                <w:rFonts w:cs="Times New Roman"/>
                <w:sz w:val="19"/>
                <w:lang w:val="ru-RU"/>
              </w:rPr>
              <w:t xml:space="preserve">- и </w:t>
            </w:r>
            <w:r w:rsidRPr="002F45EE">
              <w:rPr>
                <w:rFonts w:cs="Times New Roman"/>
                <w:sz w:val="19"/>
              </w:rPr>
              <w:t>Python</w:t>
            </w:r>
            <w:r w:rsidRPr="002F45EE">
              <w:rPr>
                <w:rFonts w:cs="Times New Roman"/>
                <w:sz w:val="19"/>
                <w:lang w:val="ru-RU"/>
              </w:rPr>
              <w:t xml:space="preserve">-компонентов; параметры определяются проектом </w:t>
            </w:r>
            <w:r w:rsidRPr="002F45EE">
              <w:rPr>
                <w:rFonts w:cs="Times New Roman"/>
                <w:sz w:val="19"/>
                <w:lang w:val="ru-RU"/>
              </w:rPr>
              <w:t>внедрения.</w:t>
            </w:r>
          </w:p>
        </w:tc>
      </w:tr>
    </w:tbl>
    <w:p w14:paraId="6FC2DB51" w14:textId="77777777" w:rsidR="0076305A" w:rsidRPr="002F45EE" w:rsidRDefault="0076305A">
      <w:pPr>
        <w:spacing w:after="0"/>
        <w:rPr>
          <w:rFonts w:cs="Times New Roman"/>
          <w:lang w:val="ru-RU"/>
        </w:rPr>
      </w:pPr>
    </w:p>
    <w:p w14:paraId="2164A60B" w14:textId="77777777" w:rsidR="0076305A" w:rsidRPr="002F45EE" w:rsidRDefault="00202B36">
      <w:pPr>
        <w:pStyle w:val="1"/>
        <w:rPr>
          <w:rFonts w:ascii="Times New Roman" w:hAnsi="Times New Roman" w:cs="Times New Roman"/>
        </w:rPr>
      </w:pPr>
      <w:r w:rsidRPr="002F45EE">
        <w:rPr>
          <w:rFonts w:ascii="Times New Roman" w:hAnsi="Times New Roman" w:cs="Times New Roman"/>
        </w:rPr>
        <w:t xml:space="preserve">3. </w:t>
      </w:r>
      <w:proofErr w:type="spellStart"/>
      <w:r w:rsidRPr="002F45EE">
        <w:rPr>
          <w:rFonts w:ascii="Times New Roman" w:hAnsi="Times New Roman" w:cs="Times New Roman"/>
        </w:rPr>
        <w:t>Получение</w:t>
      </w:r>
      <w:proofErr w:type="spellEnd"/>
      <w:r w:rsidRPr="002F45EE">
        <w:rPr>
          <w:rFonts w:ascii="Times New Roman" w:hAnsi="Times New Roman" w:cs="Times New Roman"/>
        </w:rPr>
        <w:t xml:space="preserve"> и </w:t>
      </w:r>
      <w:proofErr w:type="spellStart"/>
      <w:r w:rsidRPr="002F45EE">
        <w:rPr>
          <w:rFonts w:ascii="Times New Roman" w:hAnsi="Times New Roman" w:cs="Times New Roman"/>
        </w:rPr>
        <w:t>активация</w:t>
      </w:r>
      <w:proofErr w:type="spellEnd"/>
      <w:r w:rsidRPr="002F45EE">
        <w:rPr>
          <w:rFonts w:ascii="Times New Roman" w:hAnsi="Times New Roman" w:cs="Times New Roman"/>
        </w:rPr>
        <w:t xml:space="preserve"> </w:t>
      </w:r>
      <w:proofErr w:type="spellStart"/>
      <w:r w:rsidRPr="002F45EE">
        <w:rPr>
          <w:rFonts w:ascii="Times New Roman" w:hAnsi="Times New Roman" w:cs="Times New Roman"/>
        </w:rPr>
        <w:t>доступа</w:t>
      </w:r>
      <w:proofErr w:type="spellEnd"/>
    </w:p>
    <w:p w14:paraId="2D42B1F7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Откройте веб-интерфейс программной платформы.</w:t>
      </w:r>
    </w:p>
    <w:p w14:paraId="72B20C85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Выберите регистрацию и укажите ФИО, адрес электронной почты, организацию и пароль.</w:t>
      </w:r>
    </w:p>
    <w:p w14:paraId="33974892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Завершите регистрацию. Пользователю автоматически присваивается уникальный иденти</w:t>
      </w:r>
      <w:r w:rsidRPr="002F45EE">
        <w:rPr>
          <w:rFonts w:cs="Times New Roman"/>
          <w:lang w:val="ru-RU"/>
        </w:rPr>
        <w:t>фикатор.</w:t>
      </w:r>
    </w:p>
    <w:p w14:paraId="4DC7E56D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Обратитесь к правообладателю для предоставления доступа к требуемому модулю на основании лицензионного или иного договора.</w:t>
      </w:r>
    </w:p>
    <w:p w14:paraId="08B95F04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После активации администратором правообладателя войдите в личный кабинет и убедитесь, что вкладка нужного модуля </w:t>
      </w:r>
      <w:r w:rsidRPr="002F45EE">
        <w:rPr>
          <w:rFonts w:cs="Times New Roman"/>
          <w:lang w:val="ru-RU"/>
        </w:rPr>
        <w:t>доступна.</w:t>
      </w:r>
    </w:p>
    <w:p w14:paraId="4A7EDCD1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lastRenderedPageBreak/>
        <w:t>Если модуль не активирован, отображается сообщение: «Для получения доступа к модулю необходимо обратиться к правообладателю». Самостоятельная активация лицензионным ключом не используется.</w:t>
      </w:r>
    </w:p>
    <w:p w14:paraId="7FEA18E3" w14:textId="77777777" w:rsidR="0076305A" w:rsidRPr="002F45EE" w:rsidRDefault="00202B36">
      <w:pPr>
        <w:pStyle w:val="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4. Работа с модулем «Конвертер макросов»</w:t>
      </w:r>
    </w:p>
    <w:p w14:paraId="52C9A9EF" w14:textId="77777777" w:rsidR="0076305A" w:rsidRPr="002F45EE" w:rsidRDefault="00202B36">
      <w:pPr>
        <w:pStyle w:val="21"/>
        <w:rPr>
          <w:rFonts w:ascii="Times New Roman" w:hAnsi="Times New Roman" w:cs="Times New Roman"/>
        </w:rPr>
      </w:pPr>
      <w:r w:rsidRPr="002F45EE">
        <w:rPr>
          <w:rFonts w:ascii="Times New Roman" w:hAnsi="Times New Roman" w:cs="Times New Roman"/>
        </w:rPr>
        <w:t xml:space="preserve">4.1. Подготовка </w:t>
      </w:r>
      <w:r w:rsidRPr="002F45EE">
        <w:rPr>
          <w:rFonts w:ascii="Times New Roman" w:hAnsi="Times New Roman" w:cs="Times New Roman"/>
        </w:rPr>
        <w:t>исходных данных</w:t>
      </w:r>
    </w:p>
    <w:p w14:paraId="1D891E34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убедитесь, что файл имеет </w:t>
      </w:r>
      <w:proofErr w:type="gramStart"/>
      <w:r w:rsidRPr="002F45EE">
        <w:rPr>
          <w:rFonts w:cs="Times New Roman"/>
          <w:lang w:val="ru-RU"/>
        </w:rPr>
        <w:t>расширение .</w:t>
      </w:r>
      <w:proofErr w:type="spellStart"/>
      <w:r w:rsidRPr="002F45EE">
        <w:rPr>
          <w:rFonts w:cs="Times New Roman"/>
        </w:rPr>
        <w:t>vba</w:t>
      </w:r>
      <w:proofErr w:type="spellEnd"/>
      <w:proofErr w:type="gramEnd"/>
      <w:r w:rsidRPr="002F45EE">
        <w:rPr>
          <w:rFonts w:cs="Times New Roman"/>
          <w:lang w:val="ru-RU"/>
        </w:rPr>
        <w:t xml:space="preserve"> или .</w:t>
      </w:r>
      <w:r w:rsidRPr="002F45EE">
        <w:rPr>
          <w:rFonts w:cs="Times New Roman"/>
        </w:rPr>
        <w:t>bas</w:t>
      </w:r>
      <w:r w:rsidRPr="002F45EE">
        <w:rPr>
          <w:rFonts w:cs="Times New Roman"/>
          <w:lang w:val="ru-RU"/>
        </w:rPr>
        <w:t>;</w:t>
      </w:r>
    </w:p>
    <w:p w14:paraId="30586557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используйте рабочую копию файла, не содержащую лишних конфиденциальных данных;</w:t>
      </w:r>
    </w:p>
    <w:p w14:paraId="4A349A24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зафиксируйте ожидаемый результат выполнения исходного макроса и подготовьте контрольные примеры;</w:t>
      </w:r>
    </w:p>
    <w:p w14:paraId="5F0A2141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проверьте до</w:t>
      </w:r>
      <w:r w:rsidRPr="002F45EE">
        <w:rPr>
          <w:rFonts w:cs="Times New Roman"/>
          <w:lang w:val="ru-RU"/>
        </w:rPr>
        <w:t>ступный лимит объема исходного кода, установленный администратором.</w:t>
      </w:r>
    </w:p>
    <w:p w14:paraId="22AAB413" w14:textId="77777777" w:rsidR="0076305A" w:rsidRPr="002F45EE" w:rsidRDefault="00202B36">
      <w:pPr>
        <w:pStyle w:val="21"/>
        <w:rPr>
          <w:rFonts w:ascii="Times New Roman" w:hAnsi="Times New Roman" w:cs="Times New Roman"/>
        </w:rPr>
      </w:pPr>
      <w:r w:rsidRPr="002F45EE">
        <w:rPr>
          <w:rFonts w:ascii="Times New Roman" w:hAnsi="Times New Roman" w:cs="Times New Roman"/>
        </w:rPr>
        <w:t>4.2. Выполнение конвертации</w:t>
      </w:r>
    </w:p>
    <w:p w14:paraId="09CB013E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Войдите в личный кабинет и откройте вкладку «Конвертер макросов».</w:t>
      </w:r>
    </w:p>
    <w:p w14:paraId="4BFB4DD0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Выберите подготовленный </w:t>
      </w:r>
      <w:proofErr w:type="gramStart"/>
      <w:r w:rsidRPr="002F45EE">
        <w:rPr>
          <w:rFonts w:cs="Times New Roman"/>
          <w:lang w:val="ru-RU"/>
        </w:rPr>
        <w:t>файл .</w:t>
      </w:r>
      <w:proofErr w:type="spellStart"/>
      <w:r w:rsidRPr="002F45EE">
        <w:rPr>
          <w:rFonts w:cs="Times New Roman"/>
        </w:rPr>
        <w:t>vba</w:t>
      </w:r>
      <w:proofErr w:type="spellEnd"/>
      <w:proofErr w:type="gramEnd"/>
      <w:r w:rsidRPr="002F45EE">
        <w:rPr>
          <w:rFonts w:cs="Times New Roman"/>
          <w:lang w:val="ru-RU"/>
        </w:rPr>
        <w:t xml:space="preserve"> или .</w:t>
      </w:r>
      <w:r w:rsidRPr="002F45EE">
        <w:rPr>
          <w:rFonts w:cs="Times New Roman"/>
        </w:rPr>
        <w:t>bas</w:t>
      </w:r>
      <w:r w:rsidRPr="002F45EE">
        <w:rPr>
          <w:rFonts w:cs="Times New Roman"/>
          <w:lang w:val="ru-RU"/>
        </w:rPr>
        <w:t xml:space="preserve"> и запустите загрузку.</w:t>
      </w:r>
    </w:p>
    <w:p w14:paraId="02E4F770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Дождитесь завершения обработк</w:t>
      </w:r>
      <w:r w:rsidRPr="002F45EE">
        <w:rPr>
          <w:rFonts w:cs="Times New Roman"/>
          <w:lang w:val="ru-RU"/>
        </w:rPr>
        <w:t>и. Не закрывайте страницу во время передачи файла.</w:t>
      </w:r>
    </w:p>
    <w:p w14:paraId="24F5331E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После формирования результата сохраните выходной файл .</w:t>
      </w:r>
      <w:proofErr w:type="spellStart"/>
      <w:r w:rsidRPr="002F45EE">
        <w:rPr>
          <w:rFonts w:cs="Times New Roman"/>
        </w:rPr>
        <w:t>js</w:t>
      </w:r>
      <w:proofErr w:type="spellEnd"/>
      <w:r w:rsidRPr="002F45EE">
        <w:rPr>
          <w:rFonts w:cs="Times New Roman"/>
          <w:lang w:val="ru-RU"/>
        </w:rPr>
        <w:t xml:space="preserve"> в контролируемую папку.</w:t>
      </w:r>
    </w:p>
    <w:p w14:paraId="6DB6DEEA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Проверьте полученный </w:t>
      </w:r>
      <w:r w:rsidRPr="002F45EE">
        <w:rPr>
          <w:rFonts w:cs="Times New Roman"/>
        </w:rPr>
        <w:t>JavaScript</w:t>
      </w:r>
      <w:r w:rsidRPr="002F45EE">
        <w:rPr>
          <w:rFonts w:cs="Times New Roman"/>
          <w:lang w:val="ru-RU"/>
        </w:rPr>
        <w:t>-код и выполните контрольный запуск в Р7-Офис.</w:t>
      </w:r>
    </w:p>
    <w:p w14:paraId="1B929FC3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При выявлении несовместимой конструкции или н</w:t>
      </w:r>
      <w:r w:rsidRPr="002F45EE">
        <w:rPr>
          <w:rFonts w:cs="Times New Roman"/>
          <w:lang w:val="ru-RU"/>
        </w:rPr>
        <w:t>екорректного результата сохраните исходный файл, результат .</w:t>
      </w:r>
      <w:proofErr w:type="spellStart"/>
      <w:r w:rsidRPr="002F45EE">
        <w:rPr>
          <w:rFonts w:cs="Times New Roman"/>
        </w:rPr>
        <w:t>js</w:t>
      </w:r>
      <w:proofErr w:type="spellEnd"/>
      <w:r w:rsidRPr="002F45EE">
        <w:rPr>
          <w:rFonts w:cs="Times New Roman"/>
          <w:lang w:val="ru-RU"/>
        </w:rPr>
        <w:t>, описание ожидаемого и фактического поведения и направьте обращение в поддержку.</w:t>
      </w:r>
    </w:p>
    <w:p w14:paraId="6307ACEB" w14:textId="77777777" w:rsidR="0076305A" w:rsidRPr="002F45EE" w:rsidRDefault="00202B36">
      <w:pPr>
        <w:pStyle w:val="2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4.3. Проверка результата</w:t>
      </w:r>
    </w:p>
    <w:p w14:paraId="38818C3D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Автоматически сформированный файл .</w:t>
      </w:r>
      <w:proofErr w:type="spellStart"/>
      <w:r w:rsidRPr="002F45EE">
        <w:rPr>
          <w:rFonts w:cs="Times New Roman"/>
        </w:rPr>
        <w:t>js</w:t>
      </w:r>
      <w:proofErr w:type="spellEnd"/>
      <w:r w:rsidRPr="002F45EE">
        <w:rPr>
          <w:rFonts w:cs="Times New Roman"/>
          <w:lang w:val="ru-RU"/>
        </w:rPr>
        <w:t xml:space="preserve"> является результатом преобразования и должен быть</w:t>
      </w:r>
      <w:r w:rsidRPr="002F45EE">
        <w:rPr>
          <w:rFonts w:cs="Times New Roman"/>
          <w:lang w:val="ru-RU"/>
        </w:rPr>
        <w:t xml:space="preserve"> проверен пользователем на контрольных сценариях заказчика. Сложные интеграции, </w:t>
      </w:r>
      <w:r w:rsidRPr="002F45EE">
        <w:rPr>
          <w:rFonts w:cs="Times New Roman"/>
        </w:rPr>
        <w:t>COM</w:t>
      </w:r>
      <w:r w:rsidRPr="002F45EE">
        <w:rPr>
          <w:rFonts w:cs="Times New Roman"/>
          <w:lang w:val="ru-RU"/>
        </w:rPr>
        <w:t xml:space="preserve">-объекты и конструкции </w:t>
      </w:r>
      <w:r w:rsidRPr="002F45EE">
        <w:rPr>
          <w:rFonts w:cs="Times New Roman"/>
        </w:rPr>
        <w:t>VBA</w:t>
      </w:r>
      <w:r w:rsidRPr="002F45EE">
        <w:rPr>
          <w:rFonts w:cs="Times New Roman"/>
          <w:lang w:val="ru-RU"/>
        </w:rPr>
        <w:t>, не имеющие прямого аналога в объектной модели Р7-Офис, могут потребовать дополнительной адаптации.</w:t>
      </w:r>
    </w:p>
    <w:p w14:paraId="5CEDC3F8" w14:textId="77777777" w:rsidR="0076305A" w:rsidRPr="002F45EE" w:rsidRDefault="00202B36">
      <w:pPr>
        <w:pStyle w:val="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5. Работа с модулем совместного доступа</w:t>
      </w:r>
    </w:p>
    <w:p w14:paraId="2883E9B2" w14:textId="77777777" w:rsidR="0076305A" w:rsidRPr="002F45EE" w:rsidRDefault="00202B36">
      <w:pPr>
        <w:pStyle w:val="2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5.1. У</w:t>
      </w:r>
      <w:r w:rsidRPr="002F45EE">
        <w:rPr>
          <w:rFonts w:ascii="Times New Roman" w:hAnsi="Times New Roman" w:cs="Times New Roman"/>
          <w:lang w:val="ru-RU"/>
        </w:rPr>
        <w:t>становка и подключение</w:t>
      </w:r>
    </w:p>
    <w:p w14:paraId="67A91B04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Получите в личном кабинете установочный пакет и инструкцию, доступные после активации модуля.</w:t>
      </w:r>
    </w:p>
    <w:p w14:paraId="5D7E61FC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Разместите серверный компонент синхронизации в </w:t>
      </w:r>
      <w:r w:rsidRPr="002F45EE">
        <w:rPr>
          <w:rFonts w:cs="Times New Roman"/>
        </w:rPr>
        <w:t>on</w:t>
      </w:r>
      <w:r w:rsidRPr="002F45EE">
        <w:rPr>
          <w:rFonts w:cs="Times New Roman"/>
          <w:lang w:val="ru-RU"/>
        </w:rPr>
        <w:t>-</w:t>
      </w:r>
      <w:r w:rsidRPr="002F45EE">
        <w:rPr>
          <w:rFonts w:cs="Times New Roman"/>
        </w:rPr>
        <w:t>premise</w:t>
      </w:r>
      <w:r w:rsidRPr="002F45EE">
        <w:rPr>
          <w:rFonts w:cs="Times New Roman"/>
          <w:lang w:val="ru-RU"/>
        </w:rPr>
        <w:t>-контуре по параметрам проекта внедрения.</w:t>
      </w:r>
    </w:p>
    <w:p w14:paraId="5481F236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Установите клиентский плагин Р7-Офис на </w:t>
      </w:r>
      <w:r w:rsidRPr="002F45EE">
        <w:rPr>
          <w:rFonts w:cs="Times New Roman"/>
          <w:lang w:val="ru-RU"/>
        </w:rPr>
        <w:t>рабочие места пользователей.</w:t>
      </w:r>
    </w:p>
    <w:p w14:paraId="1835F084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Настройте адрес серверного компонента и сетевой доступ в соответствии с документацией поставки.</w:t>
      </w:r>
    </w:p>
    <w:p w14:paraId="6858A4D5" w14:textId="77777777" w:rsidR="0076305A" w:rsidRPr="002F45EE" w:rsidRDefault="00202B36">
      <w:pPr>
        <w:pStyle w:val="a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Откройте контрольный документ на двух рабочих местах и проверьте обмен изменениями.</w:t>
      </w:r>
    </w:p>
    <w:p w14:paraId="2BB87804" w14:textId="77777777" w:rsidR="0076305A" w:rsidRPr="002F45EE" w:rsidRDefault="00202B36">
      <w:pPr>
        <w:pStyle w:val="2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5.2. Штатная работа</w:t>
      </w:r>
    </w:p>
    <w:p w14:paraId="5EE0F5DC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В текущей версии </w:t>
      </w:r>
      <w:r w:rsidRPr="002F45EE">
        <w:rPr>
          <w:rFonts w:cs="Times New Roman"/>
        </w:rPr>
        <w:t>MVP</w:t>
      </w:r>
      <w:r w:rsidRPr="002F45EE">
        <w:rPr>
          <w:rFonts w:cs="Times New Roman"/>
          <w:lang w:val="ru-RU"/>
        </w:rPr>
        <w:t xml:space="preserve"> все по</w:t>
      </w:r>
      <w:r w:rsidRPr="002F45EE">
        <w:rPr>
          <w:rFonts w:cs="Times New Roman"/>
          <w:lang w:val="ru-RU"/>
        </w:rPr>
        <w:t xml:space="preserve">льзователи являются равноправными редакторами. Плагин отслеживает локальные изменения и периодически синхронизирует их с серверным компонентом каждые 5 секунд. Локальные несинхронизированные изменения временно хранятся в памяти плагина до очередного цикла </w:t>
      </w:r>
      <w:r w:rsidRPr="002F45EE">
        <w:rPr>
          <w:rFonts w:cs="Times New Roman"/>
          <w:lang w:val="ru-RU"/>
        </w:rPr>
        <w:t>синхронизации или восстановления соединения.</w:t>
      </w:r>
    </w:p>
    <w:p w14:paraId="7744F2E7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до начала работы убедитесь в доступности сервера синхронизации;</w:t>
      </w:r>
    </w:p>
    <w:p w14:paraId="2B277D08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lastRenderedPageBreak/>
        <w:t>избегайте одновременного изменения одного и того же фрагмента несколькими пользователями;</w:t>
      </w:r>
    </w:p>
    <w:p w14:paraId="24F47227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после внесения изменений дождитесь не менее одного </w:t>
      </w:r>
      <w:r w:rsidRPr="002F45EE">
        <w:rPr>
          <w:rFonts w:cs="Times New Roman"/>
          <w:lang w:val="ru-RU"/>
        </w:rPr>
        <w:t>цикла синхронизации перед закрытием документа;</w:t>
      </w:r>
    </w:p>
    <w:p w14:paraId="50CBF844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при потере связи не закрывайте Р7-Офис до восстановления соединения либо сохранения рабочей копии;</w:t>
      </w:r>
    </w:p>
    <w:p w14:paraId="3C002816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 xml:space="preserve">учитывайте, что автоматическое разрешение конфликтов в текущем </w:t>
      </w:r>
      <w:r w:rsidRPr="002F45EE">
        <w:rPr>
          <w:rFonts w:cs="Times New Roman"/>
        </w:rPr>
        <w:t>MVP</w:t>
      </w:r>
      <w:r w:rsidRPr="002F45EE">
        <w:rPr>
          <w:rFonts w:cs="Times New Roman"/>
          <w:lang w:val="ru-RU"/>
        </w:rPr>
        <w:t xml:space="preserve"> не относится к завершенным возможностям.</w:t>
      </w:r>
    </w:p>
    <w:p w14:paraId="6D0EB698" w14:textId="77777777" w:rsidR="0076305A" w:rsidRPr="002F45EE" w:rsidRDefault="00202B36">
      <w:pPr>
        <w:pStyle w:val="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6.</w:t>
      </w:r>
      <w:r w:rsidRPr="002F45EE">
        <w:rPr>
          <w:rFonts w:ascii="Times New Roman" w:hAnsi="Times New Roman" w:cs="Times New Roman"/>
          <w:lang w:val="ru-RU"/>
        </w:rPr>
        <w:t xml:space="preserve"> Административные операции</w:t>
      </w:r>
    </w:p>
    <w:p w14:paraId="687FE6EB" w14:textId="77777777" w:rsidR="0076305A" w:rsidRPr="002F45EE" w:rsidRDefault="00202B36">
      <w:pPr>
        <w:rPr>
          <w:rFonts w:cs="Times New Roman"/>
        </w:rPr>
      </w:pPr>
      <w:r w:rsidRPr="002F45EE">
        <w:rPr>
          <w:rFonts w:cs="Times New Roman"/>
          <w:lang w:val="ru-RU"/>
        </w:rPr>
        <w:t xml:space="preserve">Административная панель предназначена для правообладателя или уполномоченного администратора правообладателя. </w:t>
      </w:r>
      <w:proofErr w:type="spellStart"/>
      <w:r w:rsidRPr="002F45EE">
        <w:rPr>
          <w:rFonts w:cs="Times New Roman"/>
        </w:rPr>
        <w:t>Обычный</w:t>
      </w:r>
      <w:proofErr w:type="spellEnd"/>
      <w:r w:rsidRPr="002F45EE">
        <w:rPr>
          <w:rFonts w:cs="Times New Roman"/>
        </w:rPr>
        <w:t xml:space="preserve"> </w:t>
      </w:r>
      <w:proofErr w:type="spellStart"/>
      <w:r w:rsidRPr="002F45EE">
        <w:rPr>
          <w:rFonts w:cs="Times New Roman"/>
        </w:rPr>
        <w:t>пользователь</w:t>
      </w:r>
      <w:proofErr w:type="spellEnd"/>
      <w:r w:rsidRPr="002F45EE">
        <w:rPr>
          <w:rFonts w:cs="Times New Roman"/>
        </w:rPr>
        <w:t xml:space="preserve"> </w:t>
      </w:r>
      <w:proofErr w:type="spellStart"/>
      <w:r w:rsidRPr="002F45EE">
        <w:rPr>
          <w:rFonts w:cs="Times New Roman"/>
        </w:rPr>
        <w:t>не</w:t>
      </w:r>
      <w:proofErr w:type="spellEnd"/>
      <w:r w:rsidRPr="002F45EE">
        <w:rPr>
          <w:rFonts w:cs="Times New Roman"/>
        </w:rPr>
        <w:t xml:space="preserve"> </w:t>
      </w:r>
      <w:proofErr w:type="spellStart"/>
      <w:r w:rsidRPr="002F45EE">
        <w:rPr>
          <w:rFonts w:cs="Times New Roman"/>
        </w:rPr>
        <w:t>имеет</w:t>
      </w:r>
      <w:proofErr w:type="spellEnd"/>
      <w:r w:rsidRPr="002F45EE">
        <w:rPr>
          <w:rFonts w:cs="Times New Roman"/>
        </w:rPr>
        <w:t xml:space="preserve"> доступа к административным журналам.</w:t>
      </w:r>
    </w:p>
    <w:p w14:paraId="0DCAAF66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просмотр зарегистрированных пользователей и их идент</w:t>
      </w:r>
      <w:r w:rsidRPr="002F45EE">
        <w:rPr>
          <w:rFonts w:cs="Times New Roman"/>
          <w:lang w:val="ru-RU"/>
        </w:rPr>
        <w:t>ификаторов;</w:t>
      </w:r>
    </w:p>
    <w:p w14:paraId="33B7905B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открытие и закрытие доступа к модулям;</w:t>
      </w:r>
    </w:p>
    <w:p w14:paraId="2429C4A8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установка лимита объема исходного кода для модуля конвертации;</w:t>
      </w:r>
    </w:p>
    <w:p w14:paraId="716A3373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предоставление установочного пакета и инструкции для модуля совместного доступа;</w:t>
      </w:r>
    </w:p>
    <w:p w14:paraId="1244BB7D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просмотр служебных событий, ошибок, конфликтов и действий адм</w:t>
      </w:r>
      <w:r w:rsidRPr="002F45EE">
        <w:rPr>
          <w:rFonts w:cs="Times New Roman"/>
          <w:lang w:val="ru-RU"/>
        </w:rPr>
        <w:t>инистратора.</w:t>
      </w:r>
    </w:p>
    <w:p w14:paraId="71D975DC" w14:textId="77777777" w:rsidR="0076305A" w:rsidRPr="002F45EE" w:rsidRDefault="00202B36">
      <w:pPr>
        <w:pStyle w:val="1"/>
        <w:rPr>
          <w:rFonts w:ascii="Times New Roman" w:hAnsi="Times New Roman" w:cs="Times New Roman"/>
        </w:rPr>
      </w:pPr>
      <w:r w:rsidRPr="002F45EE">
        <w:rPr>
          <w:rFonts w:ascii="Times New Roman" w:hAnsi="Times New Roman" w:cs="Times New Roman"/>
        </w:rPr>
        <w:t>7. Действия при ошибках</w:t>
      </w:r>
    </w:p>
    <w:tbl>
      <w:tblPr>
        <w:tblW w:w="936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6910"/>
      </w:tblGrid>
      <w:tr w:rsidR="002F45EE" w:rsidRPr="002F45EE" w14:paraId="064869AA" w14:textId="77777777" w:rsidTr="002F45EE">
        <w:trPr>
          <w:jc w:val="center"/>
        </w:trPr>
        <w:tc>
          <w:tcPr>
            <w:tcW w:w="2450" w:type="dxa"/>
            <w:shd w:val="clear" w:color="auto" w:fill="auto"/>
            <w:vAlign w:val="center"/>
          </w:tcPr>
          <w:p w14:paraId="3E8B75C1" w14:textId="77777777" w:rsidR="0076305A" w:rsidRPr="002F45EE" w:rsidRDefault="00202B36">
            <w:pPr>
              <w:ind w:firstLine="0"/>
              <w:jc w:val="center"/>
              <w:rPr>
                <w:rFonts w:cs="Times New Roman"/>
              </w:rPr>
            </w:pPr>
            <w:r w:rsidRPr="002F45EE">
              <w:rPr>
                <w:rFonts w:cs="Times New Roman"/>
                <w:b/>
                <w:sz w:val="20"/>
              </w:rPr>
              <w:t>Ситуация</w:t>
            </w:r>
          </w:p>
        </w:tc>
        <w:tc>
          <w:tcPr>
            <w:tcW w:w="6910" w:type="dxa"/>
            <w:shd w:val="clear" w:color="auto" w:fill="auto"/>
            <w:vAlign w:val="center"/>
          </w:tcPr>
          <w:p w14:paraId="07313845" w14:textId="77777777" w:rsidR="0076305A" w:rsidRPr="002F45EE" w:rsidRDefault="00202B36">
            <w:pPr>
              <w:ind w:firstLine="0"/>
              <w:jc w:val="center"/>
              <w:rPr>
                <w:rFonts w:cs="Times New Roman"/>
              </w:rPr>
            </w:pPr>
            <w:r w:rsidRPr="002F45EE">
              <w:rPr>
                <w:rFonts w:cs="Times New Roman"/>
                <w:b/>
                <w:sz w:val="20"/>
              </w:rPr>
              <w:t>Действия пользователя</w:t>
            </w:r>
          </w:p>
        </w:tc>
      </w:tr>
      <w:tr w:rsidR="002F45EE" w:rsidRPr="002F45EE" w14:paraId="78768393" w14:textId="77777777" w:rsidTr="002F45EE">
        <w:trPr>
          <w:jc w:val="center"/>
        </w:trPr>
        <w:tc>
          <w:tcPr>
            <w:tcW w:w="2450" w:type="dxa"/>
            <w:shd w:val="clear" w:color="auto" w:fill="auto"/>
          </w:tcPr>
          <w:p w14:paraId="230A53E2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Не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удается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войти</w:t>
            </w:r>
            <w:proofErr w:type="spellEnd"/>
          </w:p>
        </w:tc>
        <w:tc>
          <w:tcPr>
            <w:tcW w:w="6910" w:type="dxa"/>
            <w:shd w:val="clear" w:color="auto" w:fill="auto"/>
          </w:tcPr>
          <w:p w14:paraId="5E40D69F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 xml:space="preserve">Проверьте </w:t>
            </w:r>
            <w:r w:rsidRPr="002F45EE">
              <w:rPr>
                <w:rFonts w:cs="Times New Roman"/>
                <w:sz w:val="19"/>
              </w:rPr>
              <w:t>email</w:t>
            </w:r>
            <w:r w:rsidRPr="002F45EE">
              <w:rPr>
                <w:rFonts w:cs="Times New Roman"/>
                <w:sz w:val="19"/>
                <w:lang w:val="ru-RU"/>
              </w:rPr>
              <w:t xml:space="preserve"> и пароль, сетевое соединение; повторите вход. Если доступ не восстановлен, обратитесь в поддержку.</w:t>
            </w:r>
          </w:p>
        </w:tc>
      </w:tr>
      <w:tr w:rsidR="002F45EE" w:rsidRPr="002F45EE" w14:paraId="3BE5A64F" w14:textId="77777777" w:rsidTr="002F45EE">
        <w:trPr>
          <w:jc w:val="center"/>
        </w:trPr>
        <w:tc>
          <w:tcPr>
            <w:tcW w:w="2450" w:type="dxa"/>
            <w:shd w:val="clear" w:color="auto" w:fill="auto"/>
          </w:tcPr>
          <w:p w14:paraId="75A29B3B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Модуль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закрыт</w:t>
            </w:r>
            <w:proofErr w:type="spellEnd"/>
          </w:p>
        </w:tc>
        <w:tc>
          <w:tcPr>
            <w:tcW w:w="6910" w:type="dxa"/>
            <w:shd w:val="clear" w:color="auto" w:fill="auto"/>
          </w:tcPr>
          <w:p w14:paraId="7A2A17F2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 xml:space="preserve">Убедитесь, что право </w:t>
            </w:r>
            <w:r w:rsidRPr="002F45EE">
              <w:rPr>
                <w:rFonts w:cs="Times New Roman"/>
                <w:sz w:val="19"/>
                <w:lang w:val="ru-RU"/>
              </w:rPr>
              <w:t>использования модуля предусмотрено договором; направьте запрос правообладателю.</w:t>
            </w:r>
          </w:p>
        </w:tc>
      </w:tr>
      <w:tr w:rsidR="002F45EE" w:rsidRPr="002F45EE" w14:paraId="1E9744B2" w14:textId="77777777" w:rsidTr="002F45EE">
        <w:trPr>
          <w:jc w:val="center"/>
        </w:trPr>
        <w:tc>
          <w:tcPr>
            <w:tcW w:w="2450" w:type="dxa"/>
            <w:shd w:val="clear" w:color="auto" w:fill="auto"/>
          </w:tcPr>
          <w:p w14:paraId="742A073A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Файл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не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загружается</w:t>
            </w:r>
            <w:proofErr w:type="spellEnd"/>
          </w:p>
        </w:tc>
        <w:tc>
          <w:tcPr>
            <w:tcW w:w="6910" w:type="dxa"/>
            <w:shd w:val="clear" w:color="auto" w:fill="auto"/>
          </w:tcPr>
          <w:p w14:paraId="0B6436CE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 xml:space="preserve">Проверьте </w:t>
            </w:r>
            <w:proofErr w:type="gramStart"/>
            <w:r w:rsidRPr="002F45EE">
              <w:rPr>
                <w:rFonts w:cs="Times New Roman"/>
                <w:sz w:val="19"/>
                <w:lang w:val="ru-RU"/>
              </w:rPr>
              <w:t>расширение .</w:t>
            </w:r>
            <w:proofErr w:type="spellStart"/>
            <w:r w:rsidRPr="002F45EE">
              <w:rPr>
                <w:rFonts w:cs="Times New Roman"/>
                <w:sz w:val="19"/>
              </w:rPr>
              <w:t>vba</w:t>
            </w:r>
            <w:proofErr w:type="spellEnd"/>
            <w:proofErr w:type="gramEnd"/>
            <w:r w:rsidRPr="002F45EE">
              <w:rPr>
                <w:rFonts w:cs="Times New Roman"/>
                <w:sz w:val="19"/>
                <w:lang w:val="ru-RU"/>
              </w:rPr>
              <w:t>/.</w:t>
            </w:r>
            <w:r w:rsidRPr="002F45EE">
              <w:rPr>
                <w:rFonts w:cs="Times New Roman"/>
                <w:sz w:val="19"/>
              </w:rPr>
              <w:t>bas</w:t>
            </w:r>
            <w:r w:rsidRPr="002F45EE">
              <w:rPr>
                <w:rFonts w:cs="Times New Roman"/>
                <w:sz w:val="19"/>
                <w:lang w:val="ru-RU"/>
              </w:rPr>
              <w:t>, размер и целостность файла, доступный лимит; повторите загрузку с рабочей копией.</w:t>
            </w:r>
          </w:p>
        </w:tc>
      </w:tr>
      <w:tr w:rsidR="002F45EE" w:rsidRPr="002F45EE" w14:paraId="1FE4E451" w14:textId="77777777" w:rsidTr="002F45EE">
        <w:trPr>
          <w:jc w:val="center"/>
        </w:trPr>
        <w:tc>
          <w:tcPr>
            <w:tcW w:w="2450" w:type="dxa"/>
            <w:shd w:val="clear" w:color="auto" w:fill="auto"/>
          </w:tcPr>
          <w:p w14:paraId="2C331B8F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Результат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не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сформирован</w:t>
            </w:r>
            <w:proofErr w:type="spellEnd"/>
          </w:p>
        </w:tc>
        <w:tc>
          <w:tcPr>
            <w:tcW w:w="6910" w:type="dxa"/>
            <w:shd w:val="clear" w:color="auto" w:fill="auto"/>
          </w:tcPr>
          <w:p w14:paraId="3FB50DF2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>Зафиксируйте время операции и сообщение об ошибке; не изменяя исходный файл, направьте материалы в поддержку.</w:t>
            </w:r>
          </w:p>
        </w:tc>
      </w:tr>
      <w:tr w:rsidR="002F45EE" w:rsidRPr="002F45EE" w14:paraId="1F73EA13" w14:textId="77777777" w:rsidTr="002F45EE">
        <w:trPr>
          <w:jc w:val="center"/>
        </w:trPr>
        <w:tc>
          <w:tcPr>
            <w:tcW w:w="2450" w:type="dxa"/>
            <w:shd w:val="clear" w:color="auto" w:fill="auto"/>
          </w:tcPr>
          <w:p w14:paraId="2B17C461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Некорректный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.</w:t>
            </w:r>
            <w:proofErr w:type="spellStart"/>
            <w:r w:rsidRPr="002F45EE">
              <w:rPr>
                <w:rFonts w:cs="Times New Roman"/>
                <w:sz w:val="19"/>
              </w:rPr>
              <w:t>js</w:t>
            </w:r>
            <w:proofErr w:type="spellEnd"/>
          </w:p>
        </w:tc>
        <w:tc>
          <w:tcPr>
            <w:tcW w:w="6910" w:type="dxa"/>
            <w:shd w:val="clear" w:color="auto" w:fill="auto"/>
          </w:tcPr>
          <w:p w14:paraId="49D5859E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>Приложите исходный и выходной файлы, шаги воспроизведения, ожидаемый и фактический результат.</w:t>
            </w:r>
          </w:p>
        </w:tc>
      </w:tr>
      <w:tr w:rsidR="002F45EE" w:rsidRPr="002F45EE" w14:paraId="1B99AD0D" w14:textId="77777777" w:rsidTr="002F45EE">
        <w:trPr>
          <w:jc w:val="center"/>
        </w:trPr>
        <w:tc>
          <w:tcPr>
            <w:tcW w:w="2450" w:type="dxa"/>
            <w:shd w:val="clear" w:color="auto" w:fill="auto"/>
          </w:tcPr>
          <w:p w14:paraId="3CE78F0E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Нет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синхронизации</w:t>
            </w:r>
            <w:proofErr w:type="spellEnd"/>
          </w:p>
        </w:tc>
        <w:tc>
          <w:tcPr>
            <w:tcW w:w="6910" w:type="dxa"/>
            <w:shd w:val="clear" w:color="auto" w:fill="auto"/>
          </w:tcPr>
          <w:p w14:paraId="1A67CFC0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>Проверьте сеть и доступность серверного компонента; сохраните локальную копию; сообщите администратору.</w:t>
            </w:r>
          </w:p>
        </w:tc>
      </w:tr>
      <w:tr w:rsidR="002F45EE" w:rsidRPr="002F45EE" w14:paraId="3ED05AF7" w14:textId="77777777" w:rsidTr="002F45EE">
        <w:trPr>
          <w:jc w:val="center"/>
        </w:trPr>
        <w:tc>
          <w:tcPr>
            <w:tcW w:w="2450" w:type="dxa"/>
            <w:shd w:val="clear" w:color="auto" w:fill="auto"/>
          </w:tcPr>
          <w:p w14:paraId="71909D51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</w:rPr>
            </w:pPr>
            <w:proofErr w:type="spellStart"/>
            <w:r w:rsidRPr="002F45EE">
              <w:rPr>
                <w:rFonts w:cs="Times New Roman"/>
                <w:sz w:val="19"/>
              </w:rPr>
              <w:t>Конфликт</w:t>
            </w:r>
            <w:proofErr w:type="spellEnd"/>
            <w:r w:rsidRPr="002F45EE">
              <w:rPr>
                <w:rFonts w:cs="Times New Roman"/>
                <w:sz w:val="19"/>
              </w:rPr>
              <w:t xml:space="preserve"> </w:t>
            </w:r>
            <w:proofErr w:type="spellStart"/>
            <w:r w:rsidRPr="002F45EE">
              <w:rPr>
                <w:rFonts w:cs="Times New Roman"/>
                <w:sz w:val="19"/>
              </w:rPr>
              <w:t>изменений</w:t>
            </w:r>
            <w:proofErr w:type="spellEnd"/>
          </w:p>
        </w:tc>
        <w:tc>
          <w:tcPr>
            <w:tcW w:w="6910" w:type="dxa"/>
            <w:shd w:val="clear" w:color="auto" w:fill="auto"/>
          </w:tcPr>
          <w:p w14:paraId="53F02536" w14:textId="77777777" w:rsidR="0076305A" w:rsidRPr="002F45EE" w:rsidRDefault="00202B36">
            <w:pPr>
              <w:spacing w:after="20" w:line="240" w:lineRule="auto"/>
              <w:ind w:firstLine="0"/>
              <w:rPr>
                <w:rFonts w:cs="Times New Roman"/>
                <w:lang w:val="ru-RU"/>
              </w:rPr>
            </w:pPr>
            <w:r w:rsidRPr="002F45EE">
              <w:rPr>
                <w:rFonts w:cs="Times New Roman"/>
                <w:sz w:val="19"/>
                <w:lang w:val="ru-RU"/>
              </w:rPr>
              <w:t>Прекратите параллельное редактирование, сохраните рабочие копии и передайте сведения администратору для анализа журналов.</w:t>
            </w:r>
          </w:p>
        </w:tc>
      </w:tr>
    </w:tbl>
    <w:p w14:paraId="5A3E811B" w14:textId="77777777" w:rsidR="0076305A" w:rsidRPr="002F45EE" w:rsidRDefault="0076305A">
      <w:pPr>
        <w:spacing w:after="0"/>
        <w:rPr>
          <w:rFonts w:cs="Times New Roman"/>
          <w:lang w:val="ru-RU"/>
        </w:rPr>
      </w:pPr>
    </w:p>
    <w:p w14:paraId="2AEBDEAC" w14:textId="77777777" w:rsidR="0076305A" w:rsidRPr="002F45EE" w:rsidRDefault="00202B36">
      <w:pPr>
        <w:pStyle w:val="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 xml:space="preserve">8. </w:t>
      </w:r>
      <w:r w:rsidRPr="002F45EE">
        <w:rPr>
          <w:rFonts w:ascii="Times New Roman" w:hAnsi="Times New Roman" w:cs="Times New Roman"/>
          <w:lang w:val="ru-RU"/>
        </w:rPr>
        <w:t>Обновление и завершение работы</w:t>
      </w:r>
    </w:p>
    <w:p w14:paraId="35CA3B9C" w14:textId="77777777" w:rsidR="0076305A" w:rsidRPr="002F45EE" w:rsidRDefault="00202B36">
      <w:pPr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Обновления и сопроводительные материалы предоставляются по договору. Перед установкой обновления необходимо ознакомиться с описанием изменений, сохранить резервные копии пользовательских данных и проверить обновление на контр</w:t>
      </w:r>
      <w:r w:rsidRPr="002F45EE">
        <w:rPr>
          <w:rFonts w:cs="Times New Roman"/>
          <w:lang w:val="ru-RU"/>
        </w:rPr>
        <w:t>ольном сценарии. После завершения работы выйдите из учетной записи; для модуля совместного доступа убедитесь, что синхронизация завершена.</w:t>
      </w:r>
    </w:p>
    <w:p w14:paraId="2A5DA252" w14:textId="77777777" w:rsidR="0076305A" w:rsidRPr="002F45EE" w:rsidRDefault="00202B36">
      <w:pPr>
        <w:pStyle w:val="1"/>
        <w:rPr>
          <w:rFonts w:ascii="Times New Roman" w:hAnsi="Times New Roman" w:cs="Times New Roman"/>
          <w:lang w:val="ru-RU"/>
        </w:rPr>
      </w:pPr>
      <w:r w:rsidRPr="002F45EE">
        <w:rPr>
          <w:rFonts w:ascii="Times New Roman" w:hAnsi="Times New Roman" w:cs="Times New Roman"/>
          <w:lang w:val="ru-RU"/>
        </w:rPr>
        <w:t>9. Обращение в техническую поддержку</w:t>
      </w:r>
    </w:p>
    <w:p w14:paraId="6528E4AD" w14:textId="77777777" w:rsidR="0076305A" w:rsidRPr="002F45EE" w:rsidRDefault="00202B36">
      <w:pPr>
        <w:rPr>
          <w:rFonts w:cs="Times New Roman"/>
        </w:rPr>
      </w:pPr>
      <w:r w:rsidRPr="002F45EE">
        <w:rPr>
          <w:rFonts w:cs="Times New Roman"/>
          <w:lang w:val="ru-RU"/>
        </w:rPr>
        <w:t xml:space="preserve">Каналы поддержки: </w:t>
      </w:r>
      <w:proofErr w:type="spellStart"/>
      <w:r w:rsidRPr="002F45EE">
        <w:rPr>
          <w:rFonts w:cs="Times New Roman"/>
        </w:rPr>
        <w:t>sibtech</w:t>
      </w:r>
      <w:proofErr w:type="spellEnd"/>
      <w:r w:rsidRPr="002F45EE">
        <w:rPr>
          <w:rFonts w:cs="Times New Roman"/>
          <w:lang w:val="ru-RU"/>
        </w:rPr>
        <w:t>_</w:t>
      </w:r>
      <w:proofErr w:type="spellStart"/>
      <w:r w:rsidRPr="002F45EE">
        <w:rPr>
          <w:rFonts w:cs="Times New Roman"/>
        </w:rPr>
        <w:t>tomsk</w:t>
      </w:r>
      <w:proofErr w:type="spellEnd"/>
      <w:r w:rsidRPr="002F45EE">
        <w:rPr>
          <w:rFonts w:cs="Times New Roman"/>
          <w:lang w:val="ru-RU"/>
        </w:rPr>
        <w:t>@</w:t>
      </w:r>
      <w:r w:rsidRPr="002F45EE">
        <w:rPr>
          <w:rFonts w:cs="Times New Roman"/>
        </w:rPr>
        <w:t>mail</w:t>
      </w:r>
      <w:r w:rsidRPr="002F45EE">
        <w:rPr>
          <w:rFonts w:cs="Times New Roman"/>
          <w:lang w:val="ru-RU"/>
        </w:rPr>
        <w:t>.</w:t>
      </w:r>
      <w:proofErr w:type="spellStart"/>
      <w:r w:rsidRPr="002F45EE">
        <w:rPr>
          <w:rFonts w:cs="Times New Roman"/>
        </w:rPr>
        <w:t>ru</w:t>
      </w:r>
      <w:proofErr w:type="spellEnd"/>
      <w:r w:rsidRPr="002F45EE">
        <w:rPr>
          <w:rFonts w:cs="Times New Roman"/>
          <w:lang w:val="ru-RU"/>
        </w:rPr>
        <w:t xml:space="preserve">, телефон 8 996 937 82 32. Режим работы: </w:t>
      </w:r>
      <w:r w:rsidRPr="002F45EE">
        <w:rPr>
          <w:rFonts w:cs="Times New Roman"/>
          <w:lang w:val="ru-RU"/>
        </w:rPr>
        <w:t xml:space="preserve">с 8:00 до 18:00 МСК. Срок реакции на обращение — в течение суток с момента поступления. </w:t>
      </w:r>
      <w:proofErr w:type="spellStart"/>
      <w:r w:rsidRPr="002F45EE">
        <w:rPr>
          <w:rFonts w:cs="Times New Roman"/>
        </w:rPr>
        <w:t>Поддержка</w:t>
      </w:r>
      <w:proofErr w:type="spellEnd"/>
      <w:r w:rsidRPr="002F45EE">
        <w:rPr>
          <w:rFonts w:cs="Times New Roman"/>
        </w:rPr>
        <w:t xml:space="preserve"> </w:t>
      </w:r>
      <w:proofErr w:type="spellStart"/>
      <w:r w:rsidRPr="002F45EE">
        <w:rPr>
          <w:rFonts w:cs="Times New Roman"/>
        </w:rPr>
        <w:t>предоставляется</w:t>
      </w:r>
      <w:proofErr w:type="spellEnd"/>
      <w:r w:rsidRPr="002F45EE">
        <w:rPr>
          <w:rFonts w:cs="Times New Roman"/>
        </w:rPr>
        <w:t xml:space="preserve"> в </w:t>
      </w:r>
      <w:proofErr w:type="spellStart"/>
      <w:r w:rsidRPr="002F45EE">
        <w:rPr>
          <w:rFonts w:cs="Times New Roman"/>
        </w:rPr>
        <w:t>рамках</w:t>
      </w:r>
      <w:proofErr w:type="spellEnd"/>
      <w:r w:rsidRPr="002F45EE">
        <w:rPr>
          <w:rFonts w:cs="Times New Roman"/>
        </w:rPr>
        <w:t xml:space="preserve"> договорных отношений с заказчиком.</w:t>
      </w:r>
    </w:p>
    <w:p w14:paraId="6CD9A639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наименование организации, ФИО и контактные данные;</w:t>
      </w:r>
    </w:p>
    <w:p w14:paraId="74CACFB1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версия ПО и используемый модуль;</w:t>
      </w:r>
    </w:p>
    <w:p w14:paraId="238EA43A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lastRenderedPageBreak/>
        <w:t>описание ситуа</w:t>
      </w:r>
      <w:r w:rsidRPr="002F45EE">
        <w:rPr>
          <w:rFonts w:cs="Times New Roman"/>
          <w:lang w:val="ru-RU"/>
        </w:rPr>
        <w:t>ции и последовательность действий;</w:t>
      </w:r>
    </w:p>
    <w:p w14:paraId="323F0057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текст или снимок сообщения об ошибке;</w:t>
      </w:r>
    </w:p>
    <w:p w14:paraId="35FCD715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исходный файл и результат — только если их передача разрешена организацией;</w:t>
      </w:r>
    </w:p>
    <w:p w14:paraId="3FD4136D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дата и время возникновения, сведения о среде и повторяемости ошибки.</w:t>
      </w:r>
    </w:p>
    <w:p w14:paraId="45FA0B6C" w14:textId="77777777" w:rsidR="0076305A" w:rsidRPr="002F45EE" w:rsidRDefault="00202B36">
      <w:pPr>
        <w:pStyle w:val="1"/>
        <w:rPr>
          <w:rFonts w:ascii="Times New Roman" w:hAnsi="Times New Roman" w:cs="Times New Roman"/>
        </w:rPr>
      </w:pPr>
      <w:r w:rsidRPr="002F45EE">
        <w:rPr>
          <w:rFonts w:ascii="Times New Roman" w:hAnsi="Times New Roman" w:cs="Times New Roman"/>
        </w:rPr>
        <w:t>10. Требования безопасности</w:t>
      </w:r>
    </w:p>
    <w:p w14:paraId="24950B5F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не передав</w:t>
      </w:r>
      <w:r w:rsidRPr="002F45EE">
        <w:rPr>
          <w:rFonts w:cs="Times New Roman"/>
          <w:lang w:val="ru-RU"/>
        </w:rPr>
        <w:t>айте пароль и не используйте чужую учетную запись;</w:t>
      </w:r>
    </w:p>
    <w:p w14:paraId="04E20CE3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не загружайте данные, обработка которых не согласована с вашей организацией;</w:t>
      </w:r>
    </w:p>
    <w:p w14:paraId="6F151DFA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храните исходные и результирующие файлы в разрешенных каталогах;</w:t>
      </w:r>
    </w:p>
    <w:p w14:paraId="182C04E5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не изменяйте поставочные компоненты и настройки сервера без пол</w:t>
      </w:r>
      <w:r w:rsidRPr="002F45EE">
        <w:rPr>
          <w:rFonts w:cs="Times New Roman"/>
          <w:lang w:val="ru-RU"/>
        </w:rPr>
        <w:t>номочий;</w:t>
      </w:r>
    </w:p>
    <w:p w14:paraId="6BC48F71" w14:textId="77777777" w:rsidR="0076305A" w:rsidRPr="002F45EE" w:rsidRDefault="00202B36">
      <w:pPr>
        <w:pStyle w:val="a0"/>
        <w:rPr>
          <w:rFonts w:cs="Times New Roman"/>
          <w:lang w:val="ru-RU"/>
        </w:rPr>
      </w:pPr>
      <w:r w:rsidRPr="002F45EE">
        <w:rPr>
          <w:rFonts w:cs="Times New Roman"/>
          <w:lang w:val="ru-RU"/>
        </w:rPr>
        <w:t>при подозрении на инцидент безопасности прекратите затронутую операцию и незамедлительно сообщите администратору и правообладателю.</w:t>
      </w:r>
    </w:p>
    <w:sectPr w:rsidR="0076305A" w:rsidRPr="002F45EE" w:rsidSect="00034616">
      <w:pgSz w:w="11906" w:h="16838"/>
      <w:pgMar w:top="794" w:right="850" w:bottom="850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8BDEB" w14:textId="77777777" w:rsidR="00202B36" w:rsidRDefault="00202B36">
      <w:pPr>
        <w:spacing w:after="0" w:line="240" w:lineRule="auto"/>
      </w:pPr>
      <w:r>
        <w:separator/>
      </w:r>
    </w:p>
  </w:endnote>
  <w:endnote w:type="continuationSeparator" w:id="0">
    <w:p w14:paraId="3A3E53CE" w14:textId="77777777" w:rsidR="00202B36" w:rsidRDefault="00202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C2D0D" w14:textId="77777777" w:rsidR="00202B36" w:rsidRDefault="00202B36">
      <w:pPr>
        <w:spacing w:after="0" w:line="240" w:lineRule="auto"/>
      </w:pPr>
      <w:r>
        <w:separator/>
      </w:r>
    </w:p>
  </w:footnote>
  <w:footnote w:type="continuationSeparator" w:id="0">
    <w:p w14:paraId="78B19C15" w14:textId="77777777" w:rsidR="00202B36" w:rsidRDefault="00202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2B36"/>
    <w:rsid w:val="0029639D"/>
    <w:rsid w:val="002F45EE"/>
    <w:rsid w:val="00326F90"/>
    <w:rsid w:val="0076305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27AA35"/>
  <w14:defaultImageDpi w14:val="300"/>
  <w15:docId w15:val="{C0B46F7A-6C06-4709-8D20-D28F0B89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40"/>
      <w:ind w:left="709" w:hanging="312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40"/>
      <w:ind w:left="709" w:hanging="312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 Рублёва</cp:lastModifiedBy>
  <cp:revision>2</cp:revision>
  <dcterms:created xsi:type="dcterms:W3CDTF">2013-12-23T23:15:00Z</dcterms:created>
  <dcterms:modified xsi:type="dcterms:W3CDTF">2026-09-05T05:19:00Z</dcterms:modified>
  <cp:category/>
</cp:coreProperties>
</file>